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六年级上册数学单元测试-5。数据处理 </w:t>
      </w:r>
    </w:p>
    <w:p>
      <w:pPr>
        <w:spacing w:line="360" w:lineRule="auto"/>
        <w:rPr>
          <w:lang w:eastAsia="zh-CN"/>
        </w:rPr>
      </w:pPr>
      <w:r>
        <w:rPr>
          <w:b/>
          <w:bCs/>
          <w:sz w:val="24"/>
          <w:szCs w:val="24"/>
          <w:lang w:eastAsia="zh-CN"/>
        </w:rPr>
        <w:t>一、单选题</w:t>
      </w:r>
    </w:p>
    <w:p>
      <w:pPr>
        <w:spacing w:after="0" w:line="360" w:lineRule="auto"/>
        <w:rPr>
          <w:lang w:eastAsia="zh-CN"/>
        </w:rPr>
      </w:pPr>
      <w:r>
        <w:rPr>
          <w:lang w:eastAsia="zh-CN"/>
        </w:rPr>
        <w:t xml:space="preserve">1.要表示各种蔬菜的种植面积各占总面积的百分比，用（   ）统计图比较合适．            </w:t>
      </w:r>
    </w:p>
    <w:p>
      <w:pPr>
        <w:spacing w:after="0" w:line="360" w:lineRule="auto"/>
        <w:ind w:left="150"/>
        <w:rPr>
          <w:lang w:eastAsia="zh-CN"/>
        </w:rPr>
      </w:pPr>
      <w:r>
        <w:rPr>
          <w:lang w:eastAsia="zh-CN"/>
        </w:rPr>
        <w:t>A. 条形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折线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扇形</w:t>
      </w:r>
    </w:p>
    <w:p>
      <w:pPr>
        <w:spacing w:after="0" w:line="360" w:lineRule="auto"/>
        <w:rPr>
          <w:lang w:eastAsia="zh-CN"/>
        </w:rPr>
      </w:pPr>
      <w:r>
        <w:rPr>
          <w:lang w:eastAsia="zh-CN"/>
        </w:rPr>
        <w:t>2.太阳主要是由75%的氢和25%的氦组成的。下面(      )能正确地表示这个信息。</w:t>
      </w:r>
    </w:p>
    <w:p>
      <w:pPr>
        <w:spacing w:after="0" w:line="360" w:lineRule="auto"/>
        <w:ind w:left="150"/>
        <w:rPr>
          <w:lang w:eastAsia="zh-CN"/>
        </w:rPr>
      </w:pPr>
      <w:r>
        <w:rPr>
          <w:lang w:eastAsia="zh-CN"/>
        </w:rPr>
        <w:t>A. </w:t>
      </w:r>
      <w:r>
        <w:rPr>
          <w:lang w:eastAsia="zh-CN"/>
        </w:rPr>
        <w:drawing>
          <wp:inline distT="0" distB="0" distL="114300" distR="114300">
            <wp:extent cx="666750" cy="647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666750" cy="647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704850" cy="6953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704850" cy="69532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695325" cy="6953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695325" cy="69532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676275" cy="6762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676275" cy="676275"/>
                    </a:xfrm>
                    <a:prstGeom prst="rect">
                      <a:avLst/>
                    </a:prstGeom>
                    <a:noFill/>
                    <a:ln>
                      <a:noFill/>
                    </a:ln>
                  </pic:spPr>
                </pic:pic>
              </a:graphicData>
            </a:graphic>
          </wp:inline>
        </w:drawing>
      </w:r>
    </w:p>
    <w:p>
      <w:pPr>
        <w:spacing w:after="0" w:line="360" w:lineRule="auto"/>
        <w:rPr>
          <w:lang w:eastAsia="zh-CN"/>
        </w:rPr>
      </w:pPr>
      <w:r>
        <w:rPr>
          <w:lang w:eastAsia="zh-CN"/>
        </w:rPr>
        <w:t xml:space="preserve">3.用统计图描述我国五大名主峰的海拔高度，绘制(    )较好。            </w:t>
      </w:r>
    </w:p>
    <w:p>
      <w:pPr>
        <w:spacing w:after="0" w:line="360" w:lineRule="auto"/>
        <w:ind w:left="150"/>
        <w:rPr>
          <w:lang w:eastAsia="zh-CN"/>
        </w:rPr>
      </w:pPr>
      <w:r>
        <w:rPr>
          <w:lang w:eastAsia="zh-CN"/>
        </w:rPr>
        <w:t>A. 条形统计图                               B. 折线统计图                               C. 扇形统计图</w:t>
      </w:r>
    </w:p>
    <w:p>
      <w:pPr>
        <w:spacing w:after="0" w:line="360" w:lineRule="auto"/>
        <w:rPr>
          <w:lang w:eastAsia="zh-CN"/>
        </w:rPr>
      </w:pPr>
      <w:r>
        <w:rPr>
          <w:lang w:eastAsia="zh-CN"/>
        </w:rPr>
        <w:t xml:space="preserve">4.周敏一个月各项消费情况如图所示，下面说法正确的是（    ）。  </w:t>
      </w:r>
    </w:p>
    <w:p>
      <w:pPr>
        <w:spacing w:after="0" w:line="360" w:lineRule="auto"/>
      </w:pPr>
      <w:r>
        <w:rPr>
          <w:lang w:eastAsia="zh-CN"/>
        </w:rPr>
        <w:t xml:space="preserve"> </w:t>
      </w:r>
      <w:r>
        <w:rPr>
          <w:lang w:eastAsia="zh-CN"/>
        </w:rPr>
        <w:drawing>
          <wp:inline distT="0" distB="0" distL="114300" distR="114300">
            <wp:extent cx="1219200" cy="12382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219200" cy="1238250"/>
                    </a:xfrm>
                    <a:prstGeom prst="rect">
                      <a:avLst/>
                    </a:prstGeom>
                    <a:noFill/>
                    <a:ln>
                      <a:noFill/>
                    </a:ln>
                  </pic:spPr>
                </pic:pic>
              </a:graphicData>
            </a:graphic>
          </wp:inline>
        </w:drawing>
      </w:r>
    </w:p>
    <w:p>
      <w:pPr>
        <w:spacing w:after="0" w:line="360" w:lineRule="auto"/>
        <w:ind w:left="150"/>
        <w:rPr>
          <w:lang w:eastAsia="zh-CN"/>
        </w:rPr>
      </w:pPr>
      <w:r>
        <w:rPr>
          <w:lang w:eastAsia="zh-CN"/>
        </w:rPr>
        <w:t>A. 从图中可以看出各项消费数额</w:t>
      </w:r>
    </w:p>
    <w:p>
      <w:pPr>
        <w:spacing w:after="0" w:line="360" w:lineRule="auto"/>
        <w:ind w:left="150"/>
        <w:rPr>
          <w:lang w:eastAsia="zh-CN"/>
        </w:rPr>
      </w:pPr>
      <w:r>
        <w:rPr>
          <w:lang w:eastAsia="zh-CN"/>
        </w:rPr>
        <w:t>B. 从图中可以看出总消费数额</w:t>
      </w:r>
    </w:p>
    <w:p>
      <w:pPr>
        <w:spacing w:after="0" w:line="360" w:lineRule="auto"/>
        <w:ind w:left="150"/>
        <w:rPr>
          <w:lang w:eastAsia="zh-CN"/>
        </w:rPr>
      </w:pPr>
      <w:r>
        <w:rPr>
          <w:lang w:eastAsia="zh-CN"/>
        </w:rPr>
        <w:t>C. 从图中可以看出餐费占总消费额的40%，且在各项消费中最多</w:t>
      </w:r>
    </w:p>
    <w:p>
      <w:pPr>
        <w:spacing w:after="0" w:line="360" w:lineRule="auto"/>
        <w:ind w:left="150"/>
        <w:rPr>
          <w:lang w:eastAsia="zh-CN"/>
        </w:rPr>
      </w:pPr>
      <w:r>
        <w:rPr>
          <w:lang w:eastAsia="zh-CN"/>
        </w:rPr>
        <w:t>D. 从图中可以看出周敏一个月消费的变化情况</w:t>
      </w:r>
    </w:p>
    <w:p>
      <w:pPr>
        <w:spacing w:after="0" w:line="360" w:lineRule="auto"/>
        <w:rPr>
          <w:lang w:eastAsia="zh-CN"/>
        </w:rPr>
      </w:pPr>
      <w:r>
        <w:rPr>
          <w:lang w:eastAsia="zh-CN"/>
        </w:rPr>
        <w:t xml:space="preserve">5.小红同学将自己5月份的各项消费情况制成扇形统计图，从图中可以看出（   ） </w:t>
      </w:r>
    </w:p>
    <w:p>
      <w:pPr>
        <w:spacing w:after="0" w:line="360" w:lineRule="auto"/>
      </w:pPr>
      <w:r>
        <w:rPr>
          <w:lang w:eastAsia="zh-CN"/>
        </w:rPr>
        <w:drawing>
          <wp:inline distT="0" distB="0" distL="114300" distR="114300">
            <wp:extent cx="1371600" cy="13430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371600" cy="1343025"/>
                    </a:xfrm>
                    <a:prstGeom prst="rect">
                      <a:avLst/>
                    </a:prstGeom>
                    <a:noFill/>
                    <a:ln>
                      <a:noFill/>
                    </a:ln>
                  </pic:spPr>
                </pic:pic>
              </a:graphicData>
            </a:graphic>
          </wp:inline>
        </w:drawing>
      </w:r>
    </w:p>
    <w:p>
      <w:pPr>
        <w:spacing w:after="0" w:line="360" w:lineRule="auto"/>
        <w:ind w:left="150"/>
        <w:rPr>
          <w:lang w:eastAsia="zh-CN"/>
        </w:rPr>
      </w:pPr>
      <w:r>
        <w:rPr>
          <w:lang w:eastAsia="zh-CN"/>
        </w:rPr>
        <w:t>A. 各项消费金额的增减变化情况</w:t>
      </w:r>
    </w:p>
    <w:p>
      <w:pPr>
        <w:spacing w:after="0" w:line="360" w:lineRule="auto"/>
        <w:ind w:left="150"/>
        <w:rPr>
          <w:lang w:eastAsia="zh-CN"/>
        </w:rPr>
      </w:pPr>
      <w:r>
        <w:rPr>
          <w:lang w:eastAsia="zh-CN"/>
        </w:rPr>
        <w:t>B. 各项消费的金额</w:t>
      </w:r>
    </w:p>
    <w:p>
      <w:pPr>
        <w:spacing w:after="0" w:line="360" w:lineRule="auto"/>
        <w:ind w:left="150"/>
        <w:rPr>
          <w:lang w:eastAsia="zh-CN"/>
        </w:rPr>
      </w:pPr>
      <w:r>
        <w:rPr>
          <w:lang w:eastAsia="zh-CN"/>
        </w:rPr>
        <w:t>C. 消费的总金额</w:t>
      </w:r>
    </w:p>
    <w:p>
      <w:pPr>
        <w:spacing w:after="0" w:line="360" w:lineRule="auto"/>
        <w:ind w:left="150"/>
        <w:rPr>
          <w:lang w:eastAsia="zh-CN"/>
        </w:rPr>
      </w:pPr>
      <w:r>
        <w:rPr>
          <w:lang w:eastAsia="zh-CN"/>
        </w:rPr>
        <w:t>D. 各项消费占消费总金额的百分比</w:t>
      </w:r>
    </w:p>
    <w:p>
      <w:pPr>
        <w:spacing w:line="360" w:lineRule="auto"/>
        <w:rPr>
          <w:lang w:eastAsia="zh-CN"/>
        </w:rPr>
      </w:pPr>
      <w:r>
        <w:rPr>
          <w:b/>
          <w:bCs/>
          <w:sz w:val="24"/>
          <w:szCs w:val="24"/>
          <w:lang w:eastAsia="zh-CN"/>
        </w:rPr>
        <w:t>二、判断题</w:t>
      </w:r>
    </w:p>
    <w:p>
      <w:pPr>
        <w:spacing w:after="0" w:line="360" w:lineRule="auto"/>
        <w:rPr>
          <w:lang w:eastAsia="zh-CN"/>
        </w:rPr>
      </w:pPr>
      <w:r>
        <w:rPr>
          <w:lang w:eastAsia="zh-CN"/>
        </w:rPr>
        <w:t xml:space="preserve">6.为了表示某商场一周营业额的变化情况，绘制折线统计图最合适。（    ）    </w:t>
      </w:r>
    </w:p>
    <w:p>
      <w:pPr>
        <w:spacing w:after="0" w:line="360" w:lineRule="auto"/>
        <w:rPr>
          <w:lang w:eastAsia="zh-CN"/>
        </w:rPr>
      </w:pPr>
      <w:r>
        <w:rPr>
          <w:lang w:eastAsia="zh-CN"/>
        </w:rPr>
        <w:t>7.扇形统计图中，所有扇形的百分比之和必须小于1。</w:t>
      </w:r>
      <w:r>
        <w:rPr>
          <w:rFonts w:hint="eastAsia"/>
          <w:lang w:eastAsia="zh-CN"/>
        </w:rPr>
        <w:t>（   ）</w:t>
      </w:r>
    </w:p>
    <w:p>
      <w:pPr>
        <w:spacing w:after="0" w:line="360" w:lineRule="auto"/>
        <w:rPr>
          <w:lang w:eastAsia="zh-CN"/>
        </w:rPr>
      </w:pPr>
      <w:r>
        <w:rPr>
          <w:lang w:eastAsia="zh-CN"/>
        </w:rPr>
        <w:t xml:space="preserve">8.根据统计图进行比较、判断时要统一单位．（   ）    </w:t>
      </w:r>
    </w:p>
    <w:p>
      <w:pPr>
        <w:spacing w:after="0" w:line="360" w:lineRule="auto"/>
        <w:rPr>
          <w:lang w:eastAsia="zh-CN"/>
        </w:rPr>
      </w:pPr>
      <w:r>
        <w:rPr>
          <w:lang w:eastAsia="zh-CN"/>
        </w:rPr>
        <w:t xml:space="preserve">9.要反映微山县去年空气质量为优的天数与全年天数的关系，绘制扇形统计图较合适。（   ）    </w:t>
      </w:r>
    </w:p>
    <w:p>
      <w:pPr>
        <w:spacing w:line="360" w:lineRule="auto"/>
        <w:rPr>
          <w:lang w:eastAsia="zh-CN"/>
        </w:rPr>
      </w:pPr>
      <w:r>
        <w:rPr>
          <w:b/>
          <w:bCs/>
          <w:sz w:val="24"/>
          <w:szCs w:val="24"/>
          <w:lang w:eastAsia="zh-CN"/>
        </w:rPr>
        <w:t>三、填空题</w:t>
      </w:r>
    </w:p>
    <w:p>
      <w:pPr>
        <w:spacing w:after="0" w:line="360" w:lineRule="auto"/>
        <w:rPr>
          <w:lang w:eastAsia="zh-CN"/>
        </w:rPr>
      </w:pPr>
      <w:r>
        <w:rPr>
          <w:rFonts w:hint="eastAsia"/>
          <w:lang w:eastAsia="zh-CN"/>
        </w:rPr>
        <w:t>10</w:t>
      </w:r>
      <w:r>
        <w:rPr>
          <w:lang w:eastAsia="zh-CN"/>
        </w:rPr>
        <w:t xml:space="preserve">.绘制扇形统计图，圆表示________，圆中的各个扇形表示________。    </w:t>
      </w:r>
    </w:p>
    <w:p>
      <w:pPr>
        <w:spacing w:after="0" w:line="360" w:lineRule="auto"/>
        <w:rPr>
          <w:lang w:eastAsia="zh-CN"/>
        </w:rPr>
      </w:pPr>
      <w:r>
        <w:rPr>
          <w:rFonts w:hint="eastAsia"/>
          <w:lang w:eastAsia="zh-CN"/>
        </w:rPr>
        <w:t>11</w:t>
      </w:r>
      <w:r>
        <w:rPr>
          <w:lang w:eastAsia="zh-CN"/>
        </w:rPr>
        <w:t xml:space="preserve">.表示你所在学校各年级的人数情况，应选择________式________统计图比较合适。    </w:t>
      </w:r>
    </w:p>
    <w:p>
      <w:pPr>
        <w:spacing w:after="0" w:line="360" w:lineRule="auto"/>
        <w:rPr>
          <w:lang w:eastAsia="zh-CN"/>
        </w:rPr>
      </w:pPr>
      <w:r>
        <w:rPr>
          <w:rFonts w:hint="eastAsia"/>
          <w:lang w:eastAsia="zh-CN"/>
        </w:rPr>
        <w:t>12</w:t>
      </w:r>
      <w:r>
        <w:rPr>
          <w:lang w:eastAsia="zh-CN"/>
        </w:rPr>
        <w:t xml:space="preserve">.小强对自己家庭今年养殖情况调查后制成了下面的扇形统计图。  </w:t>
      </w:r>
    </w:p>
    <w:p>
      <w:pPr>
        <w:spacing w:after="0" w:line="360" w:lineRule="auto"/>
      </w:pPr>
      <w:r>
        <w:rPr>
          <w:lang w:eastAsia="zh-CN"/>
        </w:rPr>
        <w:t xml:space="preserve"> </w:t>
      </w:r>
      <w:r>
        <w:rPr>
          <w:lang w:eastAsia="zh-CN"/>
        </w:rPr>
        <w:drawing>
          <wp:inline distT="0" distB="0" distL="114300" distR="114300">
            <wp:extent cx="1381125" cy="1143000"/>
            <wp:effectExtent l="0" t="0" r="9525" b="0"/>
            <wp:docPr id="1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pic:cNvPicPr>
                      <a:picLocks noChangeAspect="1"/>
                    </pic:cNvPicPr>
                  </pic:nvPicPr>
                  <pic:blipFill>
                    <a:blip r:embed="rId17"/>
                    <a:stretch>
                      <a:fillRect/>
                    </a:stretch>
                  </pic:blipFill>
                  <pic:spPr>
                    <a:xfrm>
                      <a:off x="0" y="0"/>
                      <a:ext cx="1381125" cy="1143000"/>
                    </a:xfrm>
                    <a:prstGeom prst="rect">
                      <a:avLst/>
                    </a:prstGeom>
                    <a:noFill/>
                    <a:ln>
                      <a:noFill/>
                    </a:ln>
                  </pic:spPr>
                </pic:pic>
              </a:graphicData>
            </a:graphic>
          </wp:inline>
        </w:drawing>
      </w:r>
    </w:p>
    <w:p>
      <w:pPr>
        <w:spacing w:after="0" w:line="360" w:lineRule="auto"/>
        <w:rPr>
          <w:lang w:eastAsia="zh-CN"/>
        </w:rPr>
      </w:pPr>
      <w:r>
        <w:rPr>
          <w:lang w:eastAsia="zh-CN"/>
        </w:rPr>
        <w:t xml:space="preserve">鸭占总数的________%    </w:t>
      </w:r>
    </w:p>
    <w:p>
      <w:pPr>
        <w:spacing w:line="360" w:lineRule="auto"/>
        <w:rPr>
          <w:lang w:eastAsia="zh-CN"/>
        </w:rPr>
      </w:pPr>
      <w:r>
        <w:rPr>
          <w:b/>
          <w:bCs/>
          <w:sz w:val="24"/>
          <w:szCs w:val="24"/>
          <w:lang w:eastAsia="zh-CN"/>
        </w:rPr>
        <w:t>四、解答题</w:t>
      </w:r>
    </w:p>
    <w:p>
      <w:pPr>
        <w:spacing w:after="0" w:line="360" w:lineRule="auto"/>
        <w:rPr>
          <w:lang w:eastAsia="zh-CN"/>
        </w:rPr>
      </w:pPr>
      <w:r>
        <w:rPr>
          <w:lang w:eastAsia="zh-CN"/>
        </w:rPr>
        <w:t>1</w:t>
      </w:r>
      <w:r>
        <w:rPr>
          <w:rFonts w:hint="eastAsia"/>
          <w:lang w:eastAsia="zh-CN"/>
        </w:rPr>
        <w:t>3</w:t>
      </w:r>
      <w:r>
        <w:rPr>
          <w:lang w:eastAsia="zh-CN"/>
        </w:rPr>
        <w:t>.下面是某校六年级男生喜爱球类运动的情况统计图．</w:t>
      </w:r>
    </w:p>
    <w:p>
      <w:pPr>
        <w:spacing w:after="0" w:line="360" w:lineRule="auto"/>
      </w:pPr>
      <w:r>
        <w:rPr>
          <w:lang w:eastAsia="zh-CN"/>
        </w:rPr>
        <w:drawing>
          <wp:inline distT="0" distB="0" distL="114300" distR="114300">
            <wp:extent cx="2295525" cy="2266950"/>
            <wp:effectExtent l="0" t="0" r="9525" b="0"/>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8"/>
                    <a:stretch>
                      <a:fillRect/>
                    </a:stretch>
                  </pic:blipFill>
                  <pic:spPr>
                    <a:xfrm>
                      <a:off x="0" y="0"/>
                      <a:ext cx="2295525" cy="2266950"/>
                    </a:xfrm>
                    <a:prstGeom prst="rect">
                      <a:avLst/>
                    </a:prstGeom>
                    <a:noFill/>
                    <a:ln>
                      <a:noFill/>
                    </a:ln>
                  </pic:spPr>
                </pic:pic>
              </a:graphicData>
            </a:graphic>
          </wp:inline>
        </w:drawing>
      </w:r>
    </w:p>
    <w:p>
      <w:pPr>
        <w:spacing w:after="0" w:line="360" w:lineRule="auto"/>
        <w:rPr>
          <w:lang w:eastAsia="zh-CN"/>
        </w:rPr>
      </w:pPr>
      <w:r>
        <w:rPr>
          <w:lang w:eastAsia="zh-CN"/>
        </w:rPr>
        <w:t>根据图中信息填空．</w:t>
      </w:r>
    </w:p>
    <w:p>
      <w:pPr>
        <w:spacing w:after="0" w:line="360" w:lineRule="auto"/>
        <w:rPr>
          <w:lang w:eastAsia="zh-CN"/>
        </w:rPr>
      </w:pPr>
      <w:r>
        <w:rPr>
          <w:lang w:eastAsia="zh-CN"/>
        </w:rPr>
        <w:t xml:space="preserve">（1）喜欢________的人数最少    </w:t>
      </w:r>
    </w:p>
    <w:p>
      <w:pPr>
        <w:spacing w:after="0" w:line="360" w:lineRule="auto"/>
        <w:rPr>
          <w:lang w:eastAsia="zh-CN"/>
        </w:rPr>
      </w:pPr>
      <w:r>
        <w:rPr>
          <w:lang w:eastAsia="zh-CN"/>
        </w:rPr>
        <w:t xml:space="preserve">（2）喜欢乒乓球的人有35人，六年级男生有________人．    </w:t>
      </w:r>
    </w:p>
    <w:p>
      <w:pPr>
        <w:spacing w:after="0" w:line="360" w:lineRule="auto"/>
        <w:rPr>
          <w:lang w:eastAsia="zh-CN"/>
        </w:rPr>
      </w:pPr>
      <w:r>
        <w:rPr>
          <w:lang w:eastAsia="zh-CN"/>
        </w:rPr>
        <w:t xml:space="preserve">（3）喜欢排球的人有________人．    </w:t>
      </w:r>
    </w:p>
    <w:p>
      <w:pPr>
        <w:spacing w:after="0" w:line="360" w:lineRule="auto"/>
        <w:rPr>
          <w:lang w:eastAsia="zh-CN"/>
        </w:rPr>
      </w:pPr>
      <w:r>
        <w:rPr>
          <w:lang w:eastAsia="zh-CN"/>
        </w:rPr>
        <w:t>（4）喜欢篮球的大约占________％，喜欢足球的大约占________％．</w:t>
      </w:r>
    </w:p>
    <w:p>
      <w:pPr>
        <w:spacing w:after="0" w:line="360" w:lineRule="auto"/>
        <w:rPr>
          <w:lang w:eastAsia="zh-CN"/>
        </w:rPr>
      </w:pPr>
      <w:r>
        <w:rPr>
          <w:lang w:eastAsia="zh-CN"/>
        </w:rPr>
        <w:t xml:space="preserve">（5）学校准备举办一次球类运动的比赛，报名参加________比赛的人数可能最多．    </w:t>
      </w:r>
    </w:p>
    <w:p>
      <w:pPr>
        <w:spacing w:after="0" w:line="360" w:lineRule="auto"/>
        <w:rPr>
          <w:lang w:eastAsia="zh-CN"/>
        </w:rPr>
      </w:pPr>
    </w:p>
    <w:p>
      <w:pPr>
        <w:spacing w:after="0" w:line="360" w:lineRule="auto"/>
        <w:rPr>
          <w:lang w:eastAsia="zh-CN"/>
        </w:rPr>
      </w:pPr>
      <w:r>
        <w:rPr>
          <w:lang w:eastAsia="zh-CN"/>
        </w:rPr>
        <w:t>14.根据统计图填空：</w:t>
      </w:r>
    </w:p>
    <w:p>
      <w:pPr>
        <w:spacing w:after="0" w:line="360" w:lineRule="auto"/>
      </w:pPr>
      <w:r>
        <w:rPr>
          <w:lang w:eastAsia="zh-CN"/>
        </w:rPr>
        <w:drawing>
          <wp:inline distT="0" distB="0" distL="114300" distR="114300">
            <wp:extent cx="3209925" cy="22288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3209925" cy="2228850"/>
                    </a:xfrm>
                    <a:prstGeom prst="rect">
                      <a:avLst/>
                    </a:prstGeom>
                    <a:noFill/>
                    <a:ln>
                      <a:noFill/>
                    </a:ln>
                  </pic:spPr>
                </pic:pic>
              </a:graphicData>
            </a:graphic>
          </wp:inline>
        </w:drawing>
      </w:r>
    </w:p>
    <w:p>
      <w:pPr>
        <w:spacing w:after="0" w:line="360" w:lineRule="auto"/>
        <w:rPr>
          <w:lang w:eastAsia="zh-CN"/>
        </w:rPr>
      </w:pPr>
      <w:r>
        <w:rPr>
          <w:lang w:eastAsia="zh-CN"/>
        </w:rPr>
        <w:t xml:space="preserve">（1）________先到达终点。    </w:t>
      </w:r>
    </w:p>
    <w:p>
      <w:pPr>
        <w:spacing w:after="0" w:line="360" w:lineRule="auto"/>
        <w:rPr>
          <w:lang w:eastAsia="zh-CN"/>
        </w:rPr>
      </w:pPr>
      <w:r>
        <w:rPr>
          <w:lang w:eastAsia="zh-CN"/>
        </w:rPr>
        <w:t>（2）请用“快、慢”来描述他们的比赛情况，小刚是先________后________．小强是先________后________。</w:t>
      </w:r>
    </w:p>
    <w:p>
      <w:pPr>
        <w:spacing w:after="0" w:line="360" w:lineRule="auto"/>
        <w:rPr>
          <w:lang w:eastAsia="zh-CN"/>
        </w:rPr>
      </w:pPr>
      <w:r>
        <w:rPr>
          <w:lang w:eastAsia="zh-CN"/>
        </w:rPr>
        <w:t xml:space="preserve">（3）小刚的平均速度是________．小强的平均速度是________。（得数均保留整数）    </w:t>
      </w:r>
    </w:p>
    <w:p>
      <w:pPr>
        <w:spacing w:after="0" w:line="360" w:lineRule="auto"/>
        <w:rPr>
          <w:lang w:eastAsia="zh-CN"/>
        </w:rPr>
      </w:pPr>
      <w:r>
        <w:rPr>
          <w:lang w:eastAsia="zh-CN"/>
        </w:rPr>
        <w:t xml:space="preserve">15.仔细观察，把统计图表补充完整。  </w:t>
      </w:r>
    </w:p>
    <w:p>
      <w:pPr>
        <w:spacing w:after="0" w:line="360" w:lineRule="auto"/>
      </w:pPr>
      <w:r>
        <w:rPr>
          <w:lang w:eastAsia="zh-CN"/>
        </w:rPr>
        <w:t xml:space="preserve"> </w:t>
      </w:r>
      <w:r>
        <w:rPr>
          <w:lang w:eastAsia="zh-CN"/>
        </w:rPr>
        <w:drawing>
          <wp:inline distT="0" distB="0" distL="114300" distR="114300">
            <wp:extent cx="3181350" cy="19335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3181350" cy="1933575"/>
                    </a:xfrm>
                    <a:prstGeom prst="rect">
                      <a:avLst/>
                    </a:prstGeom>
                    <a:noFill/>
                    <a:ln>
                      <a:noFill/>
                    </a:ln>
                  </pic:spPr>
                </pic:pic>
              </a:graphicData>
            </a:graphic>
          </wp:inline>
        </w:drawing>
      </w:r>
    </w:p>
    <w:p>
      <w:pPr>
        <w:spacing w:after="0" w:line="360" w:lineRule="auto"/>
        <w:rPr>
          <w:lang w:eastAsia="zh-CN"/>
        </w:rPr>
      </w:pPr>
      <w:r>
        <w:rPr>
          <w:lang w:eastAsia="zh-CN"/>
        </w:rPr>
        <w:t>某小学4-6年级男生近视人数统计表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660"/>
        <w:gridCol w:w="158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年级</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男生近视人数/人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四年级</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五年级</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六年级</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bl>
    <w:p>
      <w:pPr>
        <w:spacing w:after="0" w:line="360" w:lineRule="auto"/>
        <w:rPr>
          <w:lang w:eastAsia="zh-CN"/>
        </w:rPr>
      </w:pPr>
      <w:r>
        <w:rPr>
          <w:lang w:eastAsia="zh-CN"/>
        </w:rPr>
        <w:t>16.下面是某市城镇家庭平均每百户家用电脑和彩色电视机拥有量的统计表．</w:t>
      </w:r>
    </w:p>
    <w:p>
      <w:pPr>
        <w:spacing w:after="0" w:line="360" w:lineRule="auto"/>
        <w:jc w:val="center"/>
      </w:pPr>
      <w:r>
        <w:t>(2001～2004年)</w:t>
      </w:r>
    </w:p>
    <w:p>
      <w:pPr>
        <w:spacing w:after="0" w:line="360" w:lineRule="auto"/>
        <w:jc w:val="right"/>
      </w:pPr>
      <w:r>
        <w:t>2005年3月</w:t>
      </w:r>
    </w:p>
    <w:p>
      <w:pPr>
        <w:spacing w:after="0" w:line="360" w:lineRule="auto"/>
      </w:pPr>
      <w:r>
        <w:rPr>
          <w:lang w:eastAsia="zh-CN"/>
        </w:rPr>
        <w:drawing>
          <wp:inline distT="0" distB="0" distL="114300" distR="114300">
            <wp:extent cx="4695825" cy="21907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4695825" cy="2190750"/>
                    </a:xfrm>
                    <a:prstGeom prst="rect">
                      <a:avLst/>
                    </a:prstGeom>
                    <a:noFill/>
                    <a:ln>
                      <a:noFill/>
                    </a:ln>
                  </pic:spPr>
                </pic:pic>
              </a:graphicData>
            </a:graphic>
          </wp:inline>
        </w:drawing>
      </w:r>
    </w:p>
    <w:p>
      <w:pPr>
        <w:spacing w:after="0" w:line="360" w:lineRule="auto"/>
        <w:rPr>
          <w:lang w:eastAsia="zh-CN"/>
        </w:rPr>
      </w:pPr>
      <w:r>
        <w:rPr>
          <w:lang w:eastAsia="zh-CN"/>
        </w:rPr>
        <w:t>根据上面的统计表，完成下面的统计图．</w:t>
      </w:r>
    </w:p>
    <w:p>
      <w:pPr>
        <w:spacing w:after="0" w:line="360" w:lineRule="auto"/>
        <w:jc w:val="center"/>
        <w:rPr>
          <w:lang w:eastAsia="zh-CN"/>
        </w:rPr>
      </w:pPr>
      <w:r>
        <w:rPr>
          <w:lang w:eastAsia="zh-CN"/>
        </w:rPr>
        <w:t>某市城镇家庭平均每百户家用电脑和</w:t>
      </w:r>
    </w:p>
    <w:p>
      <w:pPr>
        <w:spacing w:after="0" w:line="360" w:lineRule="auto"/>
        <w:jc w:val="center"/>
        <w:rPr>
          <w:lang w:eastAsia="zh-CN"/>
        </w:rPr>
      </w:pPr>
      <w:r>
        <w:rPr>
          <w:lang w:eastAsia="zh-CN"/>
        </w:rPr>
        <w:t>彩色电视机拥有量统计图</w:t>
      </w:r>
    </w:p>
    <w:p>
      <w:pPr>
        <w:spacing w:after="0" w:line="360" w:lineRule="auto"/>
        <w:jc w:val="center"/>
      </w:pPr>
      <w:r>
        <w:t>(2001～2004年)</w:t>
      </w:r>
    </w:p>
    <w:p>
      <w:pPr>
        <w:spacing w:after="0" w:line="360" w:lineRule="auto"/>
        <w:jc w:val="right"/>
      </w:pPr>
      <w:r>
        <w:t>年   月</w:t>
      </w:r>
    </w:p>
    <w:p>
      <w:pPr>
        <w:spacing w:after="0" w:line="360" w:lineRule="auto"/>
      </w:pPr>
      <w:r>
        <w:rPr>
          <w:lang w:eastAsia="zh-CN"/>
        </w:rPr>
        <w:drawing>
          <wp:inline distT="0" distB="0" distL="114300" distR="114300">
            <wp:extent cx="4657725" cy="22479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4657725" cy="2247900"/>
                    </a:xfrm>
                    <a:prstGeom prst="rect">
                      <a:avLst/>
                    </a:prstGeom>
                    <a:noFill/>
                    <a:ln>
                      <a:noFill/>
                    </a:ln>
                  </pic:spPr>
                </pic:pic>
              </a:graphicData>
            </a:graphic>
          </wp:inline>
        </w:drawing>
      </w:r>
    </w:p>
    <w:p>
      <w:pPr>
        <w:spacing w:after="0" w:line="360" w:lineRule="auto"/>
        <w:rPr>
          <w:lang w:eastAsia="zh-CN"/>
        </w:rPr>
      </w:pPr>
      <w:r>
        <w:rPr>
          <w:lang w:eastAsia="zh-CN"/>
        </w:rPr>
        <w:t>从图中看，家用电脑拥有量增长最快的是哪一年？彩色电视机呢？</w:t>
      </w:r>
    </w:p>
    <w:p>
      <w:pPr>
        <w:spacing w:line="360" w:lineRule="auto"/>
        <w:rPr>
          <w:lang w:eastAsia="zh-CN"/>
        </w:rPr>
      </w:pPr>
      <w:r>
        <w:rPr>
          <w:b/>
          <w:bCs/>
          <w:sz w:val="24"/>
          <w:szCs w:val="24"/>
          <w:lang w:eastAsia="zh-CN"/>
        </w:rPr>
        <w:t>五、应用题</w:t>
      </w:r>
    </w:p>
    <w:p>
      <w:pPr>
        <w:spacing w:after="0" w:line="360" w:lineRule="auto"/>
        <w:rPr>
          <w:lang w:eastAsia="zh-CN"/>
        </w:rPr>
      </w:pPr>
      <w:r>
        <w:rPr>
          <w:lang w:eastAsia="zh-CN"/>
        </w:rPr>
        <w:t>17.下面是六(1)班参加兴趣小组人数的统计图．</w:t>
      </w:r>
    </w:p>
    <w:p>
      <w:pPr>
        <w:spacing w:after="0" w:line="360" w:lineRule="auto"/>
      </w:pPr>
      <w:r>
        <w:rPr>
          <w:lang w:eastAsia="zh-CN"/>
        </w:rPr>
        <w:drawing>
          <wp:inline distT="0" distB="0" distL="114300" distR="114300">
            <wp:extent cx="1095375" cy="11906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1095375" cy="1190625"/>
                    </a:xfrm>
                    <a:prstGeom prst="rect">
                      <a:avLst/>
                    </a:prstGeom>
                    <a:noFill/>
                    <a:ln>
                      <a:noFill/>
                    </a:ln>
                  </pic:spPr>
                </pic:pic>
              </a:graphicData>
            </a:graphic>
          </wp:inline>
        </w:drawing>
      </w:r>
    </w:p>
    <w:p>
      <w:pPr>
        <w:spacing w:after="0" w:line="360" w:lineRule="auto"/>
        <w:rPr>
          <w:lang w:eastAsia="zh-CN"/>
        </w:rPr>
      </w:pPr>
      <w:r>
        <w:rPr>
          <w:lang w:eastAsia="zh-CN"/>
        </w:rPr>
        <w:t>（1）这个班共有多少人参加兴趣小组？</w:t>
      </w:r>
    </w:p>
    <w:p>
      <w:pPr>
        <w:spacing w:after="0" w:line="360" w:lineRule="auto"/>
        <w:rPr>
          <w:lang w:eastAsia="zh-CN"/>
        </w:rPr>
      </w:pPr>
      <w:r>
        <w:rPr>
          <w:lang w:eastAsia="zh-CN"/>
        </w:rPr>
        <w:t>（2）参加音乐组、体育组的各有多少人？(按音乐组、体育组的顺序填写)</w:t>
      </w:r>
    </w:p>
    <w:p>
      <w:pPr>
        <w:spacing w:after="0" w:line="360" w:lineRule="auto"/>
        <w:rPr>
          <w:lang w:eastAsia="zh-CN"/>
        </w:rPr>
      </w:pPr>
      <w:r>
        <w:rPr>
          <w:lang w:eastAsia="zh-CN"/>
        </w:rPr>
        <w:t>（3）美术组的人数占总人数的百分之几？</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 xml:space="preserve">【解析】【解答】解：根据统计图的特点可知：要表示各种蔬菜的种植面积各占总面积的百分比，用扇形统计图比较合适；  </w:t>
      </w:r>
    </w:p>
    <w:p>
      <w:pPr>
        <w:spacing w:after="0" w:line="360" w:lineRule="auto"/>
        <w:rPr>
          <w:lang w:eastAsia="zh-CN"/>
        </w:rPr>
      </w:pPr>
      <w:r>
        <w:rPr>
          <w:lang w:eastAsia="zh-CN"/>
        </w:rPr>
        <w:t>故选：C．</w:t>
      </w:r>
    </w:p>
    <w:p>
      <w:pPr>
        <w:spacing w:after="0" w:line="360" w:lineRule="auto"/>
        <w:rPr>
          <w:lang w:eastAsia="zh-CN"/>
        </w:rPr>
      </w:pPr>
      <w:r>
        <w:rPr>
          <w:lang w:eastAsia="zh-CN"/>
        </w:rPr>
        <w:t>【分析】条形统计图能很容易看出数量的多少；折线统计图不仅容易看出数量的多少，而且能反映数量的增减变化情况；扇形统计图能反映部分与整体的关系；由此根据情况选择即可．</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【解析】【解答】太阳主要是由75%的氢和25%的氦组成的，下图能正确地表示这个信息；</w:t>
      </w:r>
    </w:p>
    <w:p>
      <w:pPr>
        <w:spacing w:after="0" w:line="360" w:lineRule="auto"/>
      </w:pPr>
      <w:r>
        <w:rPr>
          <w:lang w:eastAsia="zh-CN"/>
        </w:rPr>
        <w:drawing>
          <wp:inline distT="0" distB="0" distL="114300" distR="114300">
            <wp:extent cx="695325" cy="6953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3"/>
                    <a:stretch>
                      <a:fillRect/>
                    </a:stretch>
                  </pic:blipFill>
                  <pic:spPr>
                    <a:xfrm>
                      <a:off x="0" y="0"/>
                      <a:ext cx="695325" cy="695325"/>
                    </a:xfrm>
                    <a:prstGeom prst="rect">
                      <a:avLst/>
                    </a:prstGeom>
                    <a:noFill/>
                    <a:ln>
                      <a:noFill/>
                    </a:ln>
                  </pic:spPr>
                </pic:pic>
              </a:graphicData>
            </a:graphic>
          </wp:inline>
        </w:drawing>
      </w:r>
    </w:p>
    <w:p>
      <w:pPr>
        <w:spacing w:after="0" w:line="360" w:lineRule="auto"/>
        <w:rPr>
          <w:lang w:eastAsia="zh-CN"/>
        </w:rPr>
      </w:pPr>
      <w:r>
        <w:rPr>
          <w:lang w:eastAsia="zh-CN"/>
        </w:rPr>
        <w:t>故答案为：C.</w:t>
      </w:r>
    </w:p>
    <w:p>
      <w:pPr>
        <w:spacing w:after="0" w:line="360" w:lineRule="auto"/>
        <w:rPr>
          <w:lang w:eastAsia="zh-CN"/>
        </w:rPr>
      </w:pPr>
      <w:r>
        <w:rPr>
          <w:lang w:eastAsia="zh-CN"/>
        </w:rPr>
        <w:t>【分析】把太阳的主要成份的含量看作单位“1”，用整个圆的面积来表示，太阳主要是由75%的氢和25%的氦组成的，也就是氢占</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 氦占</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很容易看出用哪个扇形统计图能正确地表示这个信息，据此解答.</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【解析】【解答】解：用统计图描述我国五大名主峰的海拔高度，绘制条形统计图较好。</w:t>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【分析】只需要表示出主峰的海拔高度，所以绘制条形统计图。条形统计图能形象地表示出数量的多少。</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【解析】【解答】解：根据扇形统计图的特征可知，从图中可以看出餐费占总消费额的40%，且在各项消费中最多。</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【分析】扇形统计图能表示部分与整体之间的关系，从这个扇形统计图中可以看出各种消费金额占总消费金额的百分率。</w:t>
      </w:r>
    </w:p>
    <w:p>
      <w:pPr>
        <w:spacing w:after="0" w:line="360" w:lineRule="auto"/>
        <w:rPr>
          <w:lang w:eastAsia="zh-CN"/>
        </w:rPr>
      </w:pPr>
      <w:r>
        <w:rPr>
          <w:lang w:eastAsia="zh-CN"/>
        </w:rPr>
        <w:t xml:space="preserve">5.【答案】 D   </w:t>
      </w:r>
    </w:p>
    <w:p>
      <w:pPr>
        <w:spacing w:after="0" w:line="360" w:lineRule="auto"/>
        <w:rPr>
          <w:lang w:eastAsia="zh-CN"/>
        </w:rPr>
      </w:pPr>
      <w:r>
        <w:rPr>
          <w:lang w:eastAsia="zh-CN"/>
        </w:rPr>
        <w:t>【解析】【解答】解：由题意和扇形统计图可得，从图中可看出各项消费金额占消费总金额的百分比。</w:t>
      </w:r>
    </w:p>
    <w:p>
      <w:pPr>
        <w:spacing w:after="0" w:line="360" w:lineRule="auto"/>
        <w:rPr>
          <w:lang w:eastAsia="zh-CN"/>
        </w:rPr>
      </w:pPr>
      <w:r>
        <w:rPr>
          <w:lang w:eastAsia="zh-CN"/>
        </w:rPr>
        <w:t xml:space="preserve"> 故答案为：D。</w:t>
      </w:r>
    </w:p>
    <w:p>
      <w:pPr>
        <w:spacing w:after="0" w:line="360" w:lineRule="auto"/>
        <w:rPr>
          <w:lang w:eastAsia="zh-CN"/>
        </w:rPr>
      </w:pPr>
      <w:r>
        <w:rPr>
          <w:lang w:eastAsia="zh-CN"/>
        </w:rPr>
        <w:t xml:space="preserve"> 【分析】扇形统计图可以很清楚地表示出各部分数量与总数之间的关系，据此作答即可。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【解析】【解答】解：为了表示某商场一周营业额的变化情况，绘制折线统计图最合适，原题干说法正确。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【分析】折线统计图能清楚地看出数量的增减变化情况。</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【解析】【解答】根据扇形统计图的意义，在扇形统计图中，所有扇形的百分比之和必须等于1，原题说法错误.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【分析】在扇形统计图中把整个圆看作单位“1”，也就是100%，因此，在扇形统计图中，所有扇形的百分比之和必须等于1，也就是100%，据此判断.</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 根据统计图进行比较、判断时要统一单位，此题说法正确。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【分析】此题主要考查了统计图的知识，根据统计图进行比较、判断时要统一单位，然后才能进行对比。</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【解析】【解答】扇形统计图能清楚地表示部分数量与总数间关系，所以要反映微山县去年空气质量为优的天数与全年天数的关系，绘制扇形统计图较合适。</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 通过扇形统计图可以很清楚地表示出各部分数量与总数之间的关系 。</w:t>
      </w:r>
    </w:p>
    <w:p>
      <w:pPr>
        <w:spacing w:line="360" w:lineRule="auto"/>
        <w:rPr>
          <w:lang w:eastAsia="zh-CN"/>
        </w:rPr>
      </w:pPr>
      <w:r>
        <w:rPr>
          <w:lang w:eastAsia="zh-CN"/>
        </w:rPr>
        <w:t>三、填空题</w:t>
      </w:r>
    </w:p>
    <w:p>
      <w:pPr>
        <w:spacing w:after="0" w:line="360" w:lineRule="auto"/>
        <w:rPr>
          <w:lang w:eastAsia="zh-CN"/>
        </w:rPr>
      </w:pPr>
      <w:r>
        <w:rPr>
          <w:lang w:eastAsia="zh-CN"/>
        </w:rPr>
        <w:t>10.【答案】 （1）乒乓球</w:t>
      </w:r>
    </w:p>
    <w:p>
      <w:pPr>
        <w:spacing w:after="0" w:line="360" w:lineRule="auto"/>
      </w:pPr>
      <w:r>
        <w:t>（2）250</w:t>
      </w:r>
    </w:p>
    <w:p>
      <w:pPr>
        <w:spacing w:after="0" w:line="360" w:lineRule="auto"/>
      </w:pPr>
      <w:r>
        <w:t>（3）60</w:t>
      </w:r>
    </w:p>
    <w:p>
      <w:pPr>
        <w:spacing w:after="0" w:line="360" w:lineRule="auto"/>
      </w:pPr>
      <w:r>
        <w:t>（4）28；34</w:t>
      </w:r>
    </w:p>
    <w:p>
      <w:pPr>
        <w:spacing w:after="0" w:line="360" w:lineRule="auto"/>
      </w:pPr>
      <w:r>
        <w:t xml:space="preserve">（5）足球   </w:t>
      </w:r>
    </w:p>
    <w:p>
      <w:pPr>
        <w:spacing w:after="0" w:line="360" w:lineRule="auto"/>
        <w:rPr>
          <w:lang w:eastAsia="zh-CN"/>
        </w:rPr>
      </w:pPr>
      <w:r>
        <w:rPr>
          <w:lang w:eastAsia="zh-CN"/>
        </w:rPr>
        <w:t>【解析】【解答】（1）观察图中扇形的大小可知，喜欢乒乓球的人数最少；</w:t>
      </w:r>
    </w:p>
    <w:p>
      <w:pPr>
        <w:spacing w:after="0" w:line="360" w:lineRule="auto"/>
      </w:pPr>
      <w:r>
        <w:t>（2）35÷14%=250（人）；</w:t>
      </w:r>
    </w:p>
    <w:p>
      <w:pPr>
        <w:spacing w:after="0" w:line="360" w:lineRule="auto"/>
      </w:pPr>
      <w:r>
        <w:t>（3）250×24%=60（人）；</w:t>
      </w:r>
    </w:p>
    <w:p>
      <w:pPr>
        <w:spacing w:after="0" w:line="360" w:lineRule="auto"/>
        <w:rPr>
          <w:lang w:eastAsia="zh-CN"/>
        </w:rPr>
      </w:pPr>
      <w:r>
        <w:rPr>
          <w:lang w:eastAsia="zh-CN"/>
        </w:rPr>
        <w:t>（4）观察扇形统计图可知，喜欢篮球的大约占28％，喜欢足球的大约占34％；</w:t>
      </w:r>
    </w:p>
    <w:p>
      <w:pPr>
        <w:spacing w:after="0" w:line="360" w:lineRule="auto"/>
        <w:rPr>
          <w:lang w:eastAsia="zh-CN"/>
        </w:rPr>
      </w:pPr>
      <w:r>
        <w:rPr>
          <w:lang w:eastAsia="zh-CN"/>
        </w:rPr>
        <w:t>（5）34%＞28%＞24%＞14%，报名参加足球的比赛的人数可能最多.</w:t>
      </w:r>
    </w:p>
    <w:p>
      <w:pPr>
        <w:spacing w:after="0" w:line="360" w:lineRule="auto"/>
        <w:rPr>
          <w:lang w:eastAsia="zh-CN"/>
        </w:rPr>
      </w:pPr>
      <w:r>
        <w:rPr>
          <w:lang w:eastAsia="zh-CN"/>
        </w:rPr>
        <w:t>故答案为：（1）乒乓球；（2）250；（3）60；（4）28，34；（5）足球.</w:t>
      </w:r>
    </w:p>
    <w:p>
      <w:pPr>
        <w:spacing w:after="0" w:line="360" w:lineRule="auto"/>
        <w:rPr>
          <w:lang w:eastAsia="zh-CN"/>
        </w:rPr>
      </w:pPr>
      <w:r>
        <w:rPr>
          <w:lang w:eastAsia="zh-CN"/>
        </w:rPr>
        <w:t>【分析】扇形统计图是用整个圆表示总数（单位“1”），用圆内各个扇形的大小表示各部分量占总量的百分之几，扇形统计图中各部分的百分比之和是单位“1”，通过扇形统计图可以很清楚地表示出各部分数量与总数之间的关系，根据扇形的大小可以判断数量的多少，据此解答.</w:t>
      </w:r>
    </w:p>
    <w:p>
      <w:pPr>
        <w:spacing w:after="0" w:line="360" w:lineRule="auto"/>
        <w:rPr>
          <w:lang w:eastAsia="zh-CN"/>
        </w:rPr>
      </w:pPr>
      <w:r>
        <w:rPr>
          <w:lang w:eastAsia="zh-CN"/>
        </w:rPr>
        <w:t xml:space="preserve">11.【答案】 总数；各部分量占总量的百分之几   </w:t>
      </w:r>
    </w:p>
    <w:p>
      <w:pPr>
        <w:spacing w:after="0" w:line="360" w:lineRule="auto"/>
        <w:rPr>
          <w:lang w:eastAsia="zh-CN"/>
        </w:rPr>
      </w:pPr>
      <w:r>
        <w:rPr>
          <w:lang w:eastAsia="zh-CN"/>
        </w:rPr>
        <w:t>【解析】【解答】解：绘制扇形统计图，圆表示总数，圆中的各个扇形表示</w:t>
      </w:r>
      <w:r>
        <w:rPr>
          <w:rFonts w:ascii="Arial"/>
          <w:sz w:val="19"/>
          <w:highlight w:val="white"/>
          <w:lang w:eastAsia="zh-CN"/>
        </w:rPr>
        <w:t>各部分量占总量的百分之几</w:t>
      </w:r>
      <w:r>
        <w:rPr>
          <w:lang w:eastAsia="zh-CN"/>
        </w:rPr>
        <w:t>。</w:t>
      </w:r>
    </w:p>
    <w:p>
      <w:pPr>
        <w:spacing w:after="0" w:line="360" w:lineRule="auto"/>
        <w:rPr>
          <w:lang w:eastAsia="zh-CN"/>
        </w:rPr>
      </w:pPr>
      <w:r>
        <w:rPr>
          <w:lang w:eastAsia="zh-CN"/>
        </w:rPr>
        <w:t xml:space="preserve"> 故答案为：总数；</w:t>
      </w:r>
      <w:r>
        <w:rPr>
          <w:rFonts w:ascii="Arial"/>
          <w:sz w:val="19"/>
          <w:highlight w:val="white"/>
          <w:lang w:eastAsia="zh-CN"/>
        </w:rPr>
        <w:t>各部分量占总量的百分之几</w:t>
      </w:r>
      <w:r>
        <w:rPr>
          <w:lang w:eastAsia="zh-CN"/>
        </w:rPr>
        <w:t xml:space="preserve">。 </w:t>
      </w:r>
    </w:p>
    <w:p>
      <w:pPr>
        <w:spacing w:after="0" w:line="360" w:lineRule="auto"/>
        <w:rPr>
          <w:lang w:eastAsia="zh-CN"/>
        </w:rPr>
      </w:pPr>
      <w:r>
        <w:rPr>
          <w:lang w:eastAsia="zh-CN"/>
        </w:rPr>
        <w:t>【分析】根据扇形统计图的特征作答即可。</w:t>
      </w:r>
    </w:p>
    <w:p>
      <w:pPr>
        <w:spacing w:after="0" w:line="360" w:lineRule="auto"/>
        <w:rPr>
          <w:lang w:eastAsia="zh-CN"/>
        </w:rPr>
      </w:pPr>
      <w:r>
        <w:rPr>
          <w:lang w:eastAsia="zh-CN"/>
        </w:rPr>
        <w:t xml:space="preserve">12.【答案】 单；条形   </w:t>
      </w:r>
    </w:p>
    <w:p>
      <w:pPr>
        <w:spacing w:after="0" w:line="360" w:lineRule="auto"/>
        <w:rPr>
          <w:lang w:eastAsia="zh-CN"/>
        </w:rPr>
      </w:pPr>
      <w:r>
        <w:rPr>
          <w:lang w:eastAsia="zh-CN"/>
        </w:rPr>
        <w:t>【解析】【解答】解：要想表示数据的多少，应选择条形统计图比较合适，本题是表示一个学校的各年级人数的多少，所以要选择单式条形统计图比较合适.</w:t>
      </w:r>
    </w:p>
    <w:p>
      <w:pPr>
        <w:spacing w:after="0" w:line="360" w:lineRule="auto"/>
        <w:rPr>
          <w:lang w:eastAsia="zh-CN"/>
        </w:rPr>
      </w:pPr>
      <w:r>
        <w:rPr>
          <w:lang w:eastAsia="zh-CN"/>
        </w:rPr>
        <w:t>故答案为：单；条形</w:t>
      </w:r>
    </w:p>
    <w:p>
      <w:pPr>
        <w:spacing w:after="0" w:line="360" w:lineRule="auto"/>
        <w:rPr>
          <w:lang w:eastAsia="zh-CN"/>
        </w:rPr>
      </w:pPr>
      <w:r>
        <w:rPr>
          <w:lang w:eastAsia="zh-CN"/>
        </w:rPr>
        <w:t>【分析】条形统计图能清楚地表示出数量的多少，“单式”就是只表示一种数据；由此选择统计图即可.</w:t>
      </w:r>
    </w:p>
    <w:p>
      <w:pPr>
        <w:spacing w:after="0" w:line="360" w:lineRule="auto"/>
        <w:rPr>
          <w:lang w:eastAsia="zh-CN"/>
        </w:rPr>
      </w:pPr>
      <w:r>
        <w:rPr>
          <w:lang w:eastAsia="zh-CN"/>
        </w:rPr>
        <w:t>13.【答案】 （1）35</w:t>
      </w:r>
    </w:p>
    <w:p>
      <w:pPr>
        <w:spacing w:after="0" w:line="360" w:lineRule="auto"/>
        <w:rPr>
          <w:lang w:eastAsia="zh-CN"/>
        </w:rPr>
      </w:pPr>
      <w:r>
        <w:rPr>
          <w:lang w:eastAsia="zh-CN"/>
        </w:rPr>
        <w:t xml:space="preserve">（2）450；200   </w:t>
      </w:r>
    </w:p>
    <w:p>
      <w:pPr>
        <w:spacing w:after="0" w:line="360" w:lineRule="auto"/>
        <w:rPr>
          <w:lang w:eastAsia="zh-CN"/>
        </w:rPr>
      </w:pPr>
      <w:r>
        <w:rPr>
          <w:lang w:eastAsia="zh-CN"/>
        </w:rPr>
        <w:t>【解析】【解答】（1）1-20%-45%=35%，鸭占总数的35%；</w:t>
      </w:r>
    </w:p>
    <w:p>
      <w:pPr>
        <w:spacing w:after="0" w:line="360" w:lineRule="auto"/>
      </w:pPr>
      <w:r>
        <w:t>（2）350÷35%=1000（只）；1000×45%=450（只）；1000×20%=200（只）；</w:t>
      </w:r>
    </w:p>
    <w:p>
      <w:pPr>
        <w:spacing w:after="0" w:line="360" w:lineRule="auto"/>
        <w:rPr>
          <w:lang w:eastAsia="zh-CN"/>
        </w:rPr>
      </w:pPr>
      <w:r>
        <w:rPr>
          <w:lang w:eastAsia="zh-CN"/>
        </w:rPr>
        <w:t>鸡养了450只，鹅养了200只。</w:t>
      </w:r>
    </w:p>
    <w:p>
      <w:pPr>
        <w:spacing w:after="0" w:line="360" w:lineRule="auto"/>
        <w:rPr>
          <w:lang w:eastAsia="zh-CN"/>
        </w:rPr>
      </w:pPr>
      <w:r>
        <w:rPr>
          <w:lang w:eastAsia="zh-CN"/>
        </w:rPr>
        <w:t>【分析】（1）养殖的总数看做单位1，1-鸡占的百分比-鹅占的百分比=鸭占的百分比；</w:t>
      </w:r>
    </w:p>
    <w:p>
      <w:pPr>
        <w:spacing w:after="0" w:line="360" w:lineRule="auto"/>
        <w:rPr>
          <w:lang w:eastAsia="zh-CN"/>
        </w:rPr>
      </w:pPr>
      <w:r>
        <w:rPr>
          <w:lang w:eastAsia="zh-CN"/>
        </w:rPr>
        <w:t>（2）鸭的只数÷鸭对应的百分比=养殖的鸡鸭鹅的总数；鸡鸭鹅的总数×鸡占的百分比=鸡的只数；鸡鸭鹅的总数×鹅占的百分比=鹅的只数。</w:t>
      </w:r>
    </w:p>
    <w:p>
      <w:pPr>
        <w:spacing w:line="360" w:lineRule="auto"/>
        <w:rPr>
          <w:lang w:eastAsia="zh-CN"/>
        </w:rPr>
      </w:pPr>
      <w:r>
        <w:rPr>
          <w:lang w:eastAsia="zh-CN"/>
        </w:rPr>
        <w:t>四、解答题</w:t>
      </w:r>
    </w:p>
    <w:p>
      <w:pPr>
        <w:spacing w:after="0" w:line="360" w:lineRule="auto"/>
        <w:rPr>
          <w:lang w:eastAsia="zh-CN"/>
        </w:rPr>
      </w:pPr>
      <w:r>
        <w:rPr>
          <w:lang w:eastAsia="zh-CN"/>
        </w:rPr>
        <w:t>14.【答案】 （1）小强</w:t>
      </w:r>
    </w:p>
    <w:p>
      <w:pPr>
        <w:spacing w:after="0" w:line="360" w:lineRule="auto"/>
      </w:pPr>
      <w:r>
        <w:t>（2）快；慢；慢；快</w:t>
      </w:r>
    </w:p>
    <w:p>
      <w:pPr>
        <w:spacing w:after="0" w:line="360" w:lineRule="auto"/>
      </w:pPr>
      <w:r>
        <w:t xml:space="preserve">（3）145；178   </w:t>
      </w:r>
    </w:p>
    <w:p>
      <w:pPr>
        <w:spacing w:after="0" w:line="360" w:lineRule="auto"/>
        <w:rPr>
          <w:lang w:eastAsia="zh-CN"/>
        </w:rPr>
      </w:pPr>
      <w:r>
        <w:rPr>
          <w:lang w:eastAsia="zh-CN"/>
        </w:rPr>
        <w:t>【解析】【分析】（1）观察图可知，小强4.5分钟到达终点，小刚5.5分钟到达终点，4.5＜5.5，据此解答即可；</w:t>
      </w:r>
    </w:p>
    <w:p>
      <w:pPr>
        <w:spacing w:after="0" w:line="360" w:lineRule="auto"/>
        <w:rPr>
          <w:lang w:eastAsia="zh-CN"/>
        </w:rPr>
      </w:pPr>
      <w:r>
        <w:rPr>
          <w:lang w:eastAsia="zh-CN"/>
        </w:rPr>
        <w:t>（2）观察图中的折线可知，小刚是先快后慢．小强是先慢后快；</w:t>
      </w:r>
    </w:p>
    <w:p>
      <w:pPr>
        <w:spacing w:after="0" w:line="360" w:lineRule="auto"/>
        <w:rPr>
          <w:lang w:eastAsia="zh-CN"/>
        </w:rPr>
      </w:pPr>
      <w:r>
        <w:rPr>
          <w:lang w:eastAsia="zh-CN"/>
        </w:rPr>
        <w:t>（3）根据题意可知，用总路程÷总时间=平均速度，据此列式解答.</w:t>
      </w:r>
    </w:p>
    <w:p>
      <w:pPr>
        <w:spacing w:after="0" w:line="360" w:lineRule="auto"/>
        <w:rPr>
          <w:lang w:eastAsia="zh-CN"/>
        </w:rPr>
      </w:pPr>
      <w:r>
        <w:rPr>
          <w:lang w:eastAsia="zh-CN"/>
        </w:rPr>
        <w:t xml:space="preserve">15.【答案】 </w:t>
      </w:r>
      <w:r>
        <w:rPr>
          <w:lang w:eastAsia="zh-CN"/>
        </w:rPr>
        <w:drawing>
          <wp:inline distT="0" distB="0" distL="114300" distR="114300">
            <wp:extent cx="3181350" cy="193357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3181350" cy="1933575"/>
                    </a:xfrm>
                    <a:prstGeom prst="rect">
                      <a:avLst/>
                    </a:prstGeom>
                    <a:noFill/>
                    <a:ln>
                      <a:noFill/>
                    </a:ln>
                  </pic:spPr>
                </pic:pic>
              </a:graphicData>
            </a:graphic>
          </wp:inline>
        </w:drawing>
      </w:r>
    </w:p>
    <w:p>
      <w:pPr>
        <w:spacing w:after="0" w:line="360" w:lineRule="auto"/>
        <w:rPr>
          <w:lang w:eastAsia="zh-CN"/>
        </w:rPr>
      </w:pPr>
      <w:r>
        <w:rPr>
          <w:lang w:eastAsia="zh-CN"/>
        </w:rPr>
        <w:t>某小学4-6年级男生近视人数统计表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860"/>
        <w:gridCol w:w="38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年级</w:t>
            </w:r>
          </w:p>
        </w:tc>
        <w:tc>
          <w:tcPr>
            <w:tcW w:w="38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男生近视人数/人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四年级</w:t>
            </w:r>
          </w:p>
        </w:tc>
        <w:tc>
          <w:tcPr>
            <w:tcW w:w="38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40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五年级</w:t>
            </w:r>
          </w:p>
        </w:tc>
        <w:tc>
          <w:tcPr>
            <w:tcW w:w="38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60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8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六年级</w:t>
            </w:r>
          </w:p>
        </w:tc>
        <w:tc>
          <w:tcPr>
            <w:tcW w:w="38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100</w:t>
            </w:r>
          </w:p>
        </w:tc>
      </w:tr>
    </w:tbl>
    <w:p>
      <w:pPr>
        <w:spacing w:after="0" w:line="360" w:lineRule="auto"/>
      </w:pPr>
    </w:p>
    <w:p>
      <w:pPr>
        <w:spacing w:after="0" w:line="360" w:lineRule="auto"/>
      </w:pPr>
      <w:r>
        <w:t xml:space="preserve">   </w:t>
      </w:r>
    </w:p>
    <w:p>
      <w:pPr>
        <w:spacing w:after="0" w:line="360" w:lineRule="auto"/>
      </w:pPr>
      <w:r>
        <w:t>【解析】【解答】60÷30%=200（人）</w:t>
      </w:r>
    </w:p>
    <w:p>
      <w:pPr>
        <w:spacing w:after="0" w:line="360" w:lineRule="auto"/>
        <w:rPr>
          <w:lang w:eastAsia="zh-CN"/>
        </w:rPr>
      </w:pPr>
      <w:r>
        <w:rPr>
          <w:lang w:eastAsia="zh-CN"/>
        </w:rPr>
        <w:t>四年级：40÷200=20%，</w:t>
      </w:r>
    </w:p>
    <w:p>
      <w:pPr>
        <w:spacing w:after="0" w:line="360" w:lineRule="auto"/>
        <w:rPr>
          <w:lang w:eastAsia="zh-CN"/>
        </w:rPr>
      </w:pPr>
      <w:r>
        <w:rPr>
          <w:lang w:eastAsia="zh-CN"/>
        </w:rPr>
        <w:t>六年级：1-20%-30%</w:t>
      </w:r>
    </w:p>
    <w:p>
      <w:pPr>
        <w:spacing w:after="0" w:line="360" w:lineRule="auto"/>
        <w:rPr>
          <w:lang w:eastAsia="zh-CN"/>
        </w:rPr>
      </w:pPr>
      <w:r>
        <w:rPr>
          <w:lang w:eastAsia="zh-CN"/>
        </w:rPr>
        <w:t>=80%-30%</w:t>
      </w:r>
    </w:p>
    <w:p>
      <w:pPr>
        <w:spacing w:after="0" w:line="360" w:lineRule="auto"/>
        <w:rPr>
          <w:lang w:eastAsia="zh-CN"/>
        </w:rPr>
      </w:pPr>
      <w:r>
        <w:rPr>
          <w:lang w:eastAsia="zh-CN"/>
        </w:rPr>
        <w:t>=50%</w:t>
      </w:r>
    </w:p>
    <w:p>
      <w:pPr>
        <w:spacing w:after="0" w:line="360" w:lineRule="auto"/>
        <w:rPr>
          <w:lang w:eastAsia="zh-CN"/>
        </w:rPr>
      </w:pPr>
      <w:r>
        <w:rPr>
          <w:lang w:eastAsia="zh-CN"/>
        </w:rPr>
        <w:t>六年级：200×50%=100（人）。</w:t>
      </w:r>
    </w:p>
    <w:p>
      <w:pPr>
        <w:spacing w:after="0" w:line="360" w:lineRule="auto"/>
        <w:rPr>
          <w:lang w:eastAsia="zh-CN"/>
        </w:rPr>
      </w:pPr>
      <w:r>
        <w:rPr>
          <w:lang w:eastAsia="zh-CN"/>
        </w:rPr>
        <w:t>【分析】根据统计图可知，五年级男生近视人数占三个年级男生近视总人数的30%，根据统计表可知，五年级男生近视人数有60人，五年级男生近视人数÷五年级男生近视人数占三个年级男生近视总人数的百分比=三个年级男生近视的总人数；</w:t>
      </w:r>
    </w:p>
    <w:p>
      <w:pPr>
        <w:spacing w:after="0" w:line="360" w:lineRule="auto"/>
        <w:rPr>
          <w:lang w:eastAsia="zh-CN"/>
        </w:rPr>
      </w:pPr>
      <w:r>
        <w:rPr>
          <w:lang w:eastAsia="zh-CN"/>
        </w:rPr>
        <w:t>再用四年级的男生近视人数÷总人数=四年级男生近视人数占三个年级男生近视总人数的百分比；</w:t>
      </w:r>
    </w:p>
    <w:p>
      <w:pPr>
        <w:spacing w:after="0" w:line="360" w:lineRule="auto"/>
        <w:rPr>
          <w:lang w:eastAsia="zh-CN"/>
        </w:rPr>
      </w:pPr>
      <w:r>
        <w:rPr>
          <w:lang w:eastAsia="zh-CN"/>
        </w:rPr>
        <w:t>把三个年级男生近视总人数看作单位“1”，单位“1”-四年级男生近视人数占三个年级男生近视总人数的百分比-五年级男生近视人数占三个年级男生近视总人数的百分比=六年级男生近视人数占三个年级男生近视总人数的百分比，据此列式解答；</w:t>
      </w:r>
    </w:p>
    <w:p>
      <w:pPr>
        <w:spacing w:after="0" w:line="360" w:lineRule="auto"/>
        <w:rPr>
          <w:lang w:eastAsia="zh-CN"/>
        </w:rPr>
      </w:pPr>
      <w:r>
        <w:rPr>
          <w:lang w:eastAsia="zh-CN"/>
        </w:rPr>
        <w:t>要求六年级男生近视的人数，用三个年级男生近视的总人数×六年级男生近视人数占三个年级男生近视总人数的百分比=六年级男生近视人数，据此计算补充统计图和统计表。</w:t>
      </w:r>
    </w:p>
    <w:p>
      <w:pPr>
        <w:spacing w:after="0" w:line="360" w:lineRule="auto"/>
      </w:pPr>
      <w:r>
        <w:t>16.【答案】 解：</w:t>
      </w:r>
    </w:p>
    <w:p>
      <w:pPr>
        <w:spacing w:after="0" w:line="360" w:lineRule="auto"/>
      </w:pPr>
      <w:r>
        <w:rPr>
          <w:lang w:eastAsia="zh-CN"/>
        </w:rPr>
        <w:drawing>
          <wp:inline distT="0" distB="0" distL="114300" distR="114300">
            <wp:extent cx="4533900" cy="31242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7"/>
                    <a:stretch>
                      <a:fillRect/>
                    </a:stretch>
                  </pic:blipFill>
                  <pic:spPr>
                    <a:xfrm>
                      <a:off x="0" y="0"/>
                      <a:ext cx="4533900" cy="3124200"/>
                    </a:xfrm>
                    <a:prstGeom prst="rect">
                      <a:avLst/>
                    </a:prstGeom>
                    <a:noFill/>
                    <a:ln>
                      <a:noFill/>
                    </a:ln>
                  </pic:spPr>
                </pic:pic>
              </a:graphicData>
            </a:graphic>
          </wp:inline>
        </w:drawing>
      </w:r>
    </w:p>
    <w:p>
      <w:pPr>
        <w:spacing w:after="0" w:line="360" w:lineRule="auto"/>
        <w:rPr>
          <w:lang w:eastAsia="zh-CN"/>
        </w:rPr>
      </w:pPr>
      <w:r>
        <w:rPr>
          <w:lang w:eastAsia="zh-CN"/>
        </w:rPr>
        <w:t>从图中看，家用电脑拥有量增长最快的是2003年，彩色电视机拥有量增长最快的是2003年</w:t>
      </w:r>
    </w:p>
    <w:p>
      <w:pPr>
        <w:spacing w:after="0" w:line="360" w:lineRule="auto"/>
        <w:rPr>
          <w:lang w:eastAsia="zh-CN"/>
        </w:rPr>
      </w:pPr>
      <w:r>
        <w:rPr>
          <w:lang w:eastAsia="zh-CN"/>
        </w:rPr>
        <w:t xml:space="preserve">【解析】【分析】条形统计图绘制法：（1）根据纸的大小,画出两条互相垂直的射线,作为纵轴和横轴；（2）在横轴上适当分配条形的位置,确定直条的宽度和间隔，还要标上横轴代表的什么；（3）在竖轴上确定单位长度,并标出数量的标记和计量单位，还要标上竖轴代表的什么；（4）根据数据的大小,画出长短不同的直条，并标上标题，复式统计图，直条还要配以不同的颜色，并在图的右上方标明。 </w:t>
      </w:r>
    </w:p>
    <w:p>
      <w:pPr>
        <w:spacing w:line="360" w:lineRule="auto"/>
        <w:rPr>
          <w:lang w:eastAsia="zh-CN"/>
        </w:rPr>
      </w:pPr>
      <w:r>
        <w:rPr>
          <w:lang w:eastAsia="zh-CN"/>
        </w:rPr>
        <w:t>五、应用题</w:t>
      </w:r>
    </w:p>
    <w:p>
      <w:pPr>
        <w:spacing w:after="0" w:line="360" w:lineRule="auto"/>
        <w:rPr>
          <w:lang w:eastAsia="zh-CN"/>
        </w:rPr>
      </w:pPr>
      <w:r>
        <w:rPr>
          <w:lang w:eastAsia="zh-CN"/>
        </w:rPr>
        <w:t>17.【答案】 （1）50人</w:t>
      </w:r>
    </w:p>
    <w:p>
      <w:pPr>
        <w:spacing w:after="0" w:line="360" w:lineRule="auto"/>
        <w:rPr>
          <w:lang w:eastAsia="zh-CN"/>
        </w:rPr>
      </w:pPr>
      <w:r>
        <w:rPr>
          <w:lang w:eastAsia="zh-CN"/>
        </w:rPr>
        <w:t>（2）音乐组：16人；体育组：19人</w:t>
      </w:r>
    </w:p>
    <w:p>
      <w:pPr>
        <w:spacing w:after="0" w:line="360" w:lineRule="auto"/>
      </w:pPr>
      <w:r>
        <w:t>（3）30％</w:t>
      </w:r>
    </w:p>
    <w:p>
      <w:pPr>
        <w:spacing w:after="0" w:line="360" w:lineRule="auto"/>
      </w:pPr>
      <w:r>
        <w:t>【解析】【解答】（1）15÷（1-32%-38%）=15÷30%=50（人）；</w:t>
      </w:r>
    </w:p>
    <w:p>
      <w:pPr>
        <w:spacing w:after="0" w:line="360" w:lineRule="auto"/>
        <w:rPr>
          <w:lang w:eastAsia="zh-CN"/>
        </w:rPr>
      </w:pPr>
      <w:r>
        <w:rPr>
          <w:lang w:eastAsia="zh-CN"/>
        </w:rPr>
        <w:t>（2）音乐组：50×32%=16（人），</w:t>
      </w:r>
    </w:p>
    <w:p>
      <w:pPr>
        <w:spacing w:after="0" w:line="360" w:lineRule="auto"/>
        <w:rPr>
          <w:lang w:eastAsia="zh-CN"/>
        </w:rPr>
      </w:pPr>
      <w:r>
        <w:rPr>
          <w:lang w:eastAsia="zh-CN"/>
        </w:rPr>
        <w:t>体育组：50×38%=19（人）；</w:t>
      </w:r>
    </w:p>
    <w:p>
      <w:pPr>
        <w:spacing w:after="0" w:line="360" w:lineRule="auto"/>
        <w:rPr>
          <w:lang w:eastAsia="zh-CN"/>
        </w:rPr>
      </w:pPr>
      <w:r>
        <w:rPr>
          <w:lang w:eastAsia="zh-CN"/>
        </w:rPr>
        <w:t>（3）1-32%-38%=30%.</w:t>
      </w:r>
    </w:p>
    <w:p>
      <w:pPr>
        <w:spacing w:after="0" w:line="360" w:lineRule="auto"/>
        <w:rPr>
          <w:lang w:eastAsia="zh-CN"/>
        </w:rPr>
      </w:pPr>
      <w:r>
        <w:rPr>
          <w:lang w:eastAsia="zh-CN"/>
        </w:rPr>
        <w:t>故答案为：（1）50人；（2）音乐组16人，体育组19人；（3）30%.</w:t>
      </w:r>
    </w:p>
    <w:p>
      <w:pPr>
        <w:spacing w:after="0" w:line="360" w:lineRule="auto"/>
        <w:rPr>
          <w:lang w:eastAsia="zh-CN"/>
        </w:rPr>
      </w:pPr>
      <w:r>
        <w:rPr>
          <w:lang w:eastAsia="zh-CN"/>
        </w:rPr>
        <w:t>【分析】（1）根据题意，先求出美术组的人数占总人数的百分之几，用单位“1”减去其他两个组占的百分比，然后用美术组的人数÷美术组占总人数的百分比=总人数；（2）要求音乐组和体育组各多少人，用总人数×音乐组占总人数的百分比=音乐组的人数，同样的方法可以求出体育组的人数；（3）要求美术组的人数占总人数的百分之几？用用单位“1”减去其他两个组占的百分比，据此解答.</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n/sC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ewT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p/7Ar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hJxT1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ekm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hJxT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Bha&#10;dyc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2ZLl3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mS5d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pic:cNvPicPr>
                    <a:picLocks noChangeAspect="1"/>
                  </pic:cNvPicPr>
                </pic:nvPicPr>
                <pic:blipFill>
                  <a:blip r:embed="rId1"/>
                  <a:stretch>
                    <a:fillRect/>
                  </a:stretch>
                </pic:blipFill>
                <pic:spPr>
                  <a:xfrm>
                    <a:off x="0" y="0"/>
                    <a:ext cx="304800" cy="2286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32184"/>
    <w:rsid w:val="0016193D"/>
    <w:rsid w:val="00177C03"/>
    <w:rsid w:val="0019595E"/>
    <w:rsid w:val="00243F78"/>
    <w:rsid w:val="00244DEA"/>
    <w:rsid w:val="002A22FB"/>
    <w:rsid w:val="002B1B52"/>
    <w:rsid w:val="002B2A4A"/>
    <w:rsid w:val="002B79A1"/>
    <w:rsid w:val="002C5454"/>
    <w:rsid w:val="002F406B"/>
    <w:rsid w:val="00390C39"/>
    <w:rsid w:val="003C7056"/>
    <w:rsid w:val="004621D6"/>
    <w:rsid w:val="004A7EC2"/>
    <w:rsid w:val="004B0B79"/>
    <w:rsid w:val="0051379A"/>
    <w:rsid w:val="0052166A"/>
    <w:rsid w:val="00570E98"/>
    <w:rsid w:val="006B7A92"/>
    <w:rsid w:val="006D054F"/>
    <w:rsid w:val="00751BBD"/>
    <w:rsid w:val="00777D0A"/>
    <w:rsid w:val="00806343"/>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B2616"/>
    <w:rsid w:val="00C00B1C"/>
    <w:rsid w:val="00C205D4"/>
    <w:rsid w:val="00C26A2D"/>
    <w:rsid w:val="00C84C25"/>
    <w:rsid w:val="00D035E3"/>
    <w:rsid w:val="00D04F2E"/>
    <w:rsid w:val="00D2160C"/>
    <w:rsid w:val="00D36692"/>
    <w:rsid w:val="00D51F5D"/>
    <w:rsid w:val="00D67A68"/>
    <w:rsid w:val="00D852C8"/>
    <w:rsid w:val="00DA5268"/>
    <w:rsid w:val="00DC3A35"/>
    <w:rsid w:val="00DD58AD"/>
    <w:rsid w:val="00E200C6"/>
    <w:rsid w:val="00E629F3"/>
    <w:rsid w:val="00E7434B"/>
    <w:rsid w:val="00E74CE9"/>
    <w:rsid w:val="00E84440"/>
    <w:rsid w:val="00EA7F9A"/>
    <w:rsid w:val="00ED4BBB"/>
    <w:rsid w:val="00ED6B49"/>
    <w:rsid w:val="00EE6DE3"/>
    <w:rsid w:val="00EE7645"/>
    <w:rsid w:val="00F21215"/>
    <w:rsid w:val="00F47B26"/>
    <w:rsid w:val="00F86A70"/>
    <w:rsid w:val="00F926C7"/>
    <w:rsid w:val="00FC2F6C"/>
    <w:rsid w:val="12A56D78"/>
    <w:rsid w:val="16845B9A"/>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7A2C04-A005-48A7-ADC0-6B066616767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3859</Words>
  <Characters>4345</Characters>
  <Lines>35</Lines>
  <Paragraphs>9</Paragraphs>
  <TotalTime>1</TotalTime>
  <ScaleCrop>false</ScaleCrop>
  <LinksUpToDate>false</LinksUpToDate>
  <CharactersWithSpaces>4776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2021-08-10T04:53:00Z</dcterms:created>
  <dc:creator>lam</dc:creator>
  <cp:lastModifiedBy>。</cp:lastModifiedBy>
  <dcterms:modified xsi:type="dcterms:W3CDTF">2022-09-03T00:52:05Z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2052-11.1.0.12313</vt:lpwstr>
  </property>
  <property fmtid="{D5CDD505-2E9C-101B-9397-08002B2CF9AE}" pid="7" name="ICV">
    <vt:lpwstr>D94611A8DE914A3CB97F3FE8B975201D</vt:lpwstr>
  </property>
</Properties>
</file>